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D71198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674364" w:rsidRPr="00674364" w:rsidRDefault="00BF6098" w:rsidP="00674364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1946C6">
        <w:rPr>
          <w:b/>
          <w:szCs w:val="28"/>
        </w:rPr>
        <w:t>д</w:t>
      </w:r>
      <w:r w:rsidR="001946C6" w:rsidRPr="00674364">
        <w:rPr>
          <w:b/>
          <w:szCs w:val="28"/>
        </w:rPr>
        <w:t>елири</w:t>
      </w:r>
      <w:r w:rsidR="001946C6">
        <w:rPr>
          <w:b/>
          <w:szCs w:val="28"/>
        </w:rPr>
        <w:t>и</w:t>
      </w:r>
      <w:r w:rsidR="00674364" w:rsidRPr="00674364">
        <w:rPr>
          <w:b/>
          <w:szCs w:val="28"/>
        </w:rPr>
        <w:t>, не вызванн</w:t>
      </w:r>
      <w:r w:rsidR="001946C6">
        <w:rPr>
          <w:b/>
          <w:szCs w:val="28"/>
        </w:rPr>
        <w:t>о</w:t>
      </w:r>
      <w:r w:rsidR="00674364">
        <w:rPr>
          <w:b/>
          <w:szCs w:val="28"/>
        </w:rPr>
        <w:t>м</w:t>
      </w:r>
      <w:r w:rsidR="00674364" w:rsidRPr="00674364">
        <w:rPr>
          <w:b/>
          <w:szCs w:val="28"/>
        </w:rPr>
        <w:t xml:space="preserve"> алкоголем или другими </w:t>
      </w:r>
      <w:proofErr w:type="spellStart"/>
      <w:r w:rsidR="00674364" w:rsidRPr="00674364">
        <w:rPr>
          <w:b/>
          <w:szCs w:val="28"/>
        </w:rPr>
        <w:t>психоактивными</w:t>
      </w:r>
      <w:proofErr w:type="spellEnd"/>
    </w:p>
    <w:p w:rsidR="00EA0FB1" w:rsidRPr="00A63497" w:rsidRDefault="00674364" w:rsidP="00674364">
      <w:pPr>
        <w:spacing w:after="0" w:line="240" w:lineRule="auto"/>
        <w:jc w:val="center"/>
        <w:rPr>
          <w:b/>
          <w:szCs w:val="28"/>
        </w:rPr>
      </w:pPr>
      <w:r w:rsidRPr="00674364">
        <w:rPr>
          <w:b/>
          <w:szCs w:val="28"/>
        </w:rPr>
        <w:t>веществами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2"/>
        <w:gridCol w:w="10420"/>
      </w:tblGrid>
      <w:tr w:rsidR="0088587B" w:rsidRPr="00A774F9" w:rsidTr="00B6646D">
        <w:tc>
          <w:tcPr>
            <w:tcW w:w="0" w:type="auto"/>
          </w:tcPr>
          <w:p w:rsidR="0088587B" w:rsidRPr="003D061A" w:rsidRDefault="007B377E" w:rsidP="003D061A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3D061A">
              <w:rPr>
                <w:szCs w:val="28"/>
              </w:rPr>
              <w:t>F0</w:t>
            </w:r>
            <w:r w:rsidR="003D061A" w:rsidRPr="003D061A">
              <w:rPr>
                <w:szCs w:val="28"/>
              </w:rPr>
              <w:t>5</w:t>
            </w:r>
          </w:p>
        </w:tc>
        <w:tc>
          <w:tcPr>
            <w:tcW w:w="10420" w:type="dxa"/>
          </w:tcPr>
          <w:p w:rsidR="003D061A" w:rsidRPr="003D061A" w:rsidRDefault="003D061A" w:rsidP="003D061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061A">
              <w:rPr>
                <w:rFonts w:ascii="Times New Roman" w:hAnsi="Times New Roman" w:cs="Times New Roman"/>
                <w:sz w:val="28"/>
                <w:szCs w:val="28"/>
              </w:rPr>
              <w:t xml:space="preserve">Делирий, не вызванный алкоголем или другими </w:t>
            </w:r>
            <w:proofErr w:type="spellStart"/>
            <w:r w:rsidRPr="003D061A">
              <w:rPr>
                <w:rFonts w:ascii="Times New Roman" w:hAnsi="Times New Roman" w:cs="Times New Roman"/>
                <w:sz w:val="28"/>
                <w:szCs w:val="28"/>
              </w:rPr>
              <w:t>психоактивными</w:t>
            </w:r>
            <w:proofErr w:type="spellEnd"/>
          </w:p>
          <w:p w:rsidR="0088587B" w:rsidRPr="003D061A" w:rsidRDefault="003D061A" w:rsidP="003D061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061A">
              <w:rPr>
                <w:rFonts w:ascii="Times New Roman" w:hAnsi="Times New Roman" w:cs="Times New Roman"/>
                <w:sz w:val="28"/>
                <w:szCs w:val="28"/>
              </w:rPr>
              <w:t xml:space="preserve">веществами 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B01.035.001</w:t>
            </w:r>
          </w:p>
        </w:tc>
        <w:tc>
          <w:tcPr>
            <w:tcW w:w="2913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87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BD381B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F067F8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A774F9" w:rsidRDefault="003B28BD" w:rsidP="003B28BD">
            <w:pPr>
              <w:spacing w:after="0" w:line="240" w:lineRule="auto"/>
              <w:rPr>
                <w:szCs w:val="28"/>
                <w:lang w:val="en-US"/>
              </w:rPr>
            </w:pPr>
            <w:r w:rsidRPr="003B28BD">
              <w:rPr>
                <w:szCs w:val="28"/>
                <w:lang w:val="en-US"/>
              </w:rPr>
              <w:t xml:space="preserve">N05AA </w:t>
            </w:r>
          </w:p>
        </w:tc>
        <w:tc>
          <w:tcPr>
            <w:tcW w:w="1056" w:type="pct"/>
          </w:tcPr>
          <w:p w:rsidR="00BB06B7" w:rsidRPr="00A774F9" w:rsidRDefault="003B28BD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B28BD">
              <w:rPr>
                <w:szCs w:val="28"/>
                <w:lang w:val="en-US"/>
              </w:rPr>
              <w:t>Алифатические</w:t>
            </w:r>
            <w:proofErr w:type="spellEnd"/>
            <w:r w:rsidRPr="003B28BD">
              <w:rPr>
                <w:szCs w:val="28"/>
                <w:lang w:val="en-US"/>
              </w:rPr>
              <w:t xml:space="preserve"> </w:t>
            </w:r>
            <w:proofErr w:type="spellStart"/>
            <w:r w:rsidRPr="003B28BD">
              <w:rPr>
                <w:szCs w:val="28"/>
                <w:lang w:val="en-US"/>
              </w:rPr>
              <w:t>производные</w:t>
            </w:r>
            <w:proofErr w:type="spellEnd"/>
            <w:r w:rsidRPr="003B28BD">
              <w:rPr>
                <w:szCs w:val="28"/>
                <w:lang w:val="en-US"/>
              </w:rPr>
              <w:t xml:space="preserve"> </w:t>
            </w:r>
            <w:proofErr w:type="spellStart"/>
            <w:r w:rsidRPr="003B28BD">
              <w:rPr>
                <w:szCs w:val="28"/>
                <w:lang w:val="en-US"/>
              </w:rPr>
              <w:t>фенотиазина</w:t>
            </w:r>
            <w:proofErr w:type="spellEnd"/>
          </w:p>
        </w:tc>
        <w:tc>
          <w:tcPr>
            <w:tcW w:w="1385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C33440" w:rsidRDefault="00BB06B7" w:rsidP="003B28B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3B28BD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A774F9" w:rsidRDefault="003B28BD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Хлорпромазин</w:t>
            </w:r>
            <w:proofErr w:type="spellEnd"/>
          </w:p>
        </w:tc>
        <w:tc>
          <w:tcPr>
            <w:tcW w:w="764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3B28BD" w:rsidRDefault="00BB06B7" w:rsidP="003B28B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м</w:t>
            </w:r>
            <w:r w:rsidR="003B28BD">
              <w:rPr>
                <w:szCs w:val="28"/>
              </w:rPr>
              <w:t>г</w:t>
            </w:r>
          </w:p>
        </w:tc>
        <w:tc>
          <w:tcPr>
            <w:tcW w:w="442" w:type="pct"/>
          </w:tcPr>
          <w:p w:rsidR="00BB06B7" w:rsidRPr="003B28BD" w:rsidRDefault="003D061A" w:rsidP="00C73B5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524" w:type="pct"/>
          </w:tcPr>
          <w:p w:rsidR="00BB06B7" w:rsidRPr="003B28BD" w:rsidRDefault="003B28BD" w:rsidP="00C73B5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F067F8">
            <w:pPr>
              <w:spacing w:after="0" w:line="240" w:lineRule="auto"/>
              <w:rPr>
                <w:szCs w:val="28"/>
                <w:lang w:val="en-US"/>
              </w:rPr>
            </w:pPr>
            <w:r w:rsidRPr="00F067F8">
              <w:rPr>
                <w:szCs w:val="28"/>
                <w:lang w:val="en-US"/>
              </w:rPr>
              <w:t xml:space="preserve">N05AD </w:t>
            </w:r>
          </w:p>
        </w:tc>
        <w:tc>
          <w:tcPr>
            <w:tcW w:w="1056" w:type="pct"/>
          </w:tcPr>
          <w:p w:rsidR="00F067F8" w:rsidRPr="005C59C6" w:rsidRDefault="00F067F8" w:rsidP="00DA78E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F067F8">
              <w:rPr>
                <w:szCs w:val="28"/>
                <w:lang w:val="en-US"/>
              </w:rPr>
              <w:t>Производные</w:t>
            </w:r>
            <w:proofErr w:type="spellEnd"/>
            <w:r w:rsidR="00DA78E2">
              <w:rPr>
                <w:szCs w:val="28"/>
                <w:lang w:val="en-US"/>
              </w:rPr>
              <w:t xml:space="preserve"> </w:t>
            </w:r>
            <w:proofErr w:type="spellStart"/>
            <w:r w:rsidRPr="00F067F8">
              <w:rPr>
                <w:szCs w:val="28"/>
                <w:lang w:val="en-US"/>
              </w:rPr>
              <w:t>бутирофенона</w:t>
            </w:r>
            <w:proofErr w:type="spellEnd"/>
          </w:p>
        </w:tc>
        <w:tc>
          <w:tcPr>
            <w:tcW w:w="1385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369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5C59C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F067F8" w:rsidRPr="005C59C6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Галоперидол</w:t>
            </w:r>
            <w:proofErr w:type="spellEnd"/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F067F8" w:rsidRPr="00F067F8" w:rsidRDefault="00AE3E2B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5C59C6" w:rsidP="005C59C6">
            <w:pPr>
              <w:spacing w:after="0" w:line="240" w:lineRule="auto"/>
              <w:rPr>
                <w:szCs w:val="28"/>
                <w:lang w:val="en-US"/>
              </w:rPr>
            </w:pPr>
            <w:r w:rsidRPr="005C59C6">
              <w:rPr>
                <w:szCs w:val="28"/>
                <w:lang w:val="en-US"/>
              </w:rPr>
              <w:t xml:space="preserve">N05BA </w:t>
            </w:r>
          </w:p>
        </w:tc>
        <w:tc>
          <w:tcPr>
            <w:tcW w:w="1056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C59C6">
              <w:rPr>
                <w:szCs w:val="28"/>
                <w:lang w:val="en-US"/>
              </w:rPr>
              <w:t>Производные</w:t>
            </w:r>
            <w:proofErr w:type="spellEnd"/>
            <w:r w:rsidRPr="005C59C6">
              <w:rPr>
                <w:szCs w:val="28"/>
                <w:lang w:val="en-US"/>
              </w:rPr>
              <w:t xml:space="preserve"> </w:t>
            </w:r>
            <w:proofErr w:type="spellStart"/>
            <w:r w:rsidRPr="005C59C6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4A6EF8" w:rsidRDefault="00BB06B7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5C59C6" w:rsidRDefault="00AE3E2B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BB06B7" w:rsidRPr="00595EA7" w:rsidRDefault="00AE3E2B" w:rsidP="004B6433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10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638B0">
              <w:rPr>
                <w:szCs w:val="28"/>
                <w:lang w:val="en-US"/>
              </w:rPr>
              <w:t>N05BX</w:t>
            </w:r>
          </w:p>
        </w:tc>
        <w:tc>
          <w:tcPr>
            <w:tcW w:w="1056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</w:rPr>
            </w:pPr>
            <w:proofErr w:type="spellStart"/>
            <w:r w:rsidRPr="00A638B0">
              <w:rPr>
                <w:szCs w:val="28"/>
              </w:rPr>
              <w:t>Анксиолитики</w:t>
            </w:r>
            <w:proofErr w:type="spellEnd"/>
            <w:r w:rsidRPr="00A638B0">
              <w:rPr>
                <w:szCs w:val="28"/>
              </w:rPr>
              <w:t xml:space="preserve"> другие</w:t>
            </w:r>
          </w:p>
        </w:tc>
        <w:tc>
          <w:tcPr>
            <w:tcW w:w="1385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B06B7" w:rsidRPr="002237B0" w:rsidRDefault="00BB06B7" w:rsidP="005C59C6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  <w:lang w:val="en-US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638B0">
              <w:rPr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76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A638B0" w:rsidRDefault="00AE3E2B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24" w:type="pct"/>
          </w:tcPr>
          <w:p w:rsidR="00BB06B7" w:rsidRPr="00A638B0" w:rsidRDefault="003D061A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</w:t>
      </w:r>
      <w:r w:rsidR="00AF6EA0" w:rsidRPr="00AF6EA0">
        <w:rPr>
          <w:szCs w:val="28"/>
        </w:rPr>
        <w:lastRenderedPageBreak/>
        <w:t>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134" w:rsidRDefault="00651134" w:rsidP="00AC1859">
      <w:pPr>
        <w:spacing w:after="0" w:line="240" w:lineRule="auto"/>
      </w:pPr>
      <w:r>
        <w:separator/>
      </w:r>
    </w:p>
  </w:endnote>
  <w:endnote w:type="continuationSeparator" w:id="0">
    <w:p w:rsidR="00651134" w:rsidRDefault="00651134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134" w:rsidRDefault="00651134" w:rsidP="00AC1859">
      <w:pPr>
        <w:spacing w:after="0" w:line="240" w:lineRule="auto"/>
      </w:pPr>
      <w:r>
        <w:separator/>
      </w:r>
    </w:p>
  </w:footnote>
  <w:footnote w:type="continuationSeparator" w:id="0">
    <w:p w:rsidR="00651134" w:rsidRDefault="00651134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946C6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031A5"/>
    <w:rsid w:val="00323CDC"/>
    <w:rsid w:val="00335599"/>
    <w:rsid w:val="0037201B"/>
    <w:rsid w:val="003917AC"/>
    <w:rsid w:val="00395E6A"/>
    <w:rsid w:val="003A3B2D"/>
    <w:rsid w:val="003A7FB8"/>
    <w:rsid w:val="003B28BD"/>
    <w:rsid w:val="003D061A"/>
    <w:rsid w:val="00400564"/>
    <w:rsid w:val="004103A5"/>
    <w:rsid w:val="004308C9"/>
    <w:rsid w:val="004A38AD"/>
    <w:rsid w:val="004A51C9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C59C6"/>
    <w:rsid w:val="005D61DD"/>
    <w:rsid w:val="005E73C8"/>
    <w:rsid w:val="005F5746"/>
    <w:rsid w:val="00607B33"/>
    <w:rsid w:val="00623704"/>
    <w:rsid w:val="00627884"/>
    <w:rsid w:val="006371A5"/>
    <w:rsid w:val="00646E16"/>
    <w:rsid w:val="006475F9"/>
    <w:rsid w:val="00651134"/>
    <w:rsid w:val="00666447"/>
    <w:rsid w:val="00666A96"/>
    <w:rsid w:val="00674364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402C"/>
    <w:rsid w:val="007537E6"/>
    <w:rsid w:val="00785311"/>
    <w:rsid w:val="007A118A"/>
    <w:rsid w:val="007A181E"/>
    <w:rsid w:val="007A5C55"/>
    <w:rsid w:val="007B377E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8587B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C50C4"/>
    <w:rsid w:val="009D4342"/>
    <w:rsid w:val="009D567F"/>
    <w:rsid w:val="009D7CB7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63497"/>
    <w:rsid w:val="00A638B0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E3E2B"/>
    <w:rsid w:val="00AF3525"/>
    <w:rsid w:val="00AF3928"/>
    <w:rsid w:val="00AF6E72"/>
    <w:rsid w:val="00AF6EA0"/>
    <w:rsid w:val="00B0060F"/>
    <w:rsid w:val="00B120E8"/>
    <w:rsid w:val="00B21E83"/>
    <w:rsid w:val="00B22DA1"/>
    <w:rsid w:val="00B5142E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222C"/>
    <w:rsid w:val="00BF50EB"/>
    <w:rsid w:val="00BF6098"/>
    <w:rsid w:val="00C07C2A"/>
    <w:rsid w:val="00C33440"/>
    <w:rsid w:val="00C5773D"/>
    <w:rsid w:val="00C76DF5"/>
    <w:rsid w:val="00C845CE"/>
    <w:rsid w:val="00C9768C"/>
    <w:rsid w:val="00CC2FB3"/>
    <w:rsid w:val="00CE070E"/>
    <w:rsid w:val="00CE4C45"/>
    <w:rsid w:val="00CE7B19"/>
    <w:rsid w:val="00CF0637"/>
    <w:rsid w:val="00CF35BD"/>
    <w:rsid w:val="00D04E75"/>
    <w:rsid w:val="00D100B5"/>
    <w:rsid w:val="00D1097B"/>
    <w:rsid w:val="00D24311"/>
    <w:rsid w:val="00D279F2"/>
    <w:rsid w:val="00D33CDF"/>
    <w:rsid w:val="00D71198"/>
    <w:rsid w:val="00D7746A"/>
    <w:rsid w:val="00D87E4B"/>
    <w:rsid w:val="00D96818"/>
    <w:rsid w:val="00DA09D2"/>
    <w:rsid w:val="00DA4C78"/>
    <w:rsid w:val="00DA78E2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67F8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3D06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D1649-0198-449D-A106-DBCF97AF9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76</cp:revision>
  <dcterms:created xsi:type="dcterms:W3CDTF">2012-11-20T12:28:00Z</dcterms:created>
  <dcterms:modified xsi:type="dcterms:W3CDTF">2015-06-22T17:08:00Z</dcterms:modified>
</cp:coreProperties>
</file>